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04" w:rsidRDefault="002167E2" w:rsidP="00103B33">
      <w:pPr>
        <w:spacing w:line="1263" w:lineRule="exact"/>
        <w:jc w:val="center"/>
        <w:textAlignment w:val="baseline"/>
        <w:rPr>
          <w:rFonts w:ascii="Lucida Bright" w:eastAsia="Lucida Bright" w:hAnsi="Lucida Bright"/>
          <w:b/>
          <w:color w:val="006500"/>
          <w:sz w:val="10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381000</wp:posOffset>
                </wp:positionV>
                <wp:extent cx="6876415" cy="872490"/>
                <wp:effectExtent l="0" t="0" r="0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0"/>
                              <w:gridCol w:w="8429"/>
                              <w:gridCol w:w="1200"/>
                            </w:tblGrid>
                            <w:tr w:rsidR="00A46204">
                              <w:trPr>
                                <w:trHeight w:hRule="exact" w:val="1282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46204" w:rsidRDefault="009A2F24">
                                  <w:pPr>
                                    <w:spacing w:before="58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0" cy="756285"/>
                                        <wp:effectExtent l="0" t="0" r="0" b="0"/>
                                        <wp:docPr id="3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7562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429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46204" w:rsidRDefault="009A2F24">
                                  <w:pPr>
                                    <w:spacing w:line="362" w:lineRule="exact"/>
                                    <w:jc w:val="center"/>
                                    <w:textAlignment w:val="baseline"/>
                                    <w:rPr>
                                      <w:rFonts w:ascii="Lucida Bright" w:eastAsia="Lucida Bright" w:hAnsi="Lucida Bright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Lucida Bright" w:eastAsia="Lucida Bright" w:hAnsi="Lucida Bright"/>
                                      <w:color w:val="000000"/>
                                      <w:sz w:val="32"/>
                                    </w:rPr>
                                    <w:t>Westchester Putnam Chapter</w:t>
                                  </w:r>
                                </w:p>
                                <w:p w:rsidR="00A46204" w:rsidRDefault="009A2F24">
                                  <w:pPr>
                                    <w:spacing w:before="69" w:after="16" w:line="804" w:lineRule="exact"/>
                                    <w:jc w:val="center"/>
                                    <w:textAlignment w:val="baseline"/>
                                    <w:rPr>
                                      <w:rFonts w:ascii="Lucida Bright" w:eastAsia="Lucida Bright" w:hAnsi="Lucida Bright"/>
                                      <w:b/>
                                      <w:color w:val="000000"/>
                                      <w:w w:val="95"/>
                                      <w:sz w:val="70"/>
                                    </w:rPr>
                                  </w:pPr>
                                  <w:r>
                                    <w:rPr>
                                      <w:rFonts w:ascii="Lucida Bright" w:eastAsia="Lucida Bright" w:hAnsi="Lucida Bright"/>
                                      <w:b/>
                                      <w:color w:val="000000"/>
                                      <w:w w:val="95"/>
                                      <w:sz w:val="70"/>
                                    </w:rPr>
                                    <w:t>Knights of Columbus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A46204" w:rsidRDefault="009A2F24">
                                  <w:pPr>
                                    <w:spacing w:before="58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0" cy="707390"/>
                                        <wp:effectExtent l="0" t="0" r="0" b="0"/>
                                        <wp:docPr id="4" name="Pictur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7073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46204" w:rsidRDefault="00A46204">
                            <w:pPr>
                              <w:spacing w:after="72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34.55pt;margin-top:30pt;width:541.45pt;height:68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0"/>
                        <w:gridCol w:w="8429"/>
                        <w:gridCol w:w="1200"/>
                      </w:tblGrid>
                      <w:tr w:rsidR="00A46204">
                        <w:trPr>
                          <w:trHeight w:hRule="exact" w:val="1282"/>
                        </w:trPr>
                        <w:tc>
                          <w:tcPr>
                            <w:tcW w:w="120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46204" w:rsidRDefault="009A2F24">
                            <w:pPr>
                              <w:spacing w:before="58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56285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75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429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46204" w:rsidRDefault="009A2F24">
                            <w:pPr>
                              <w:spacing w:line="362" w:lineRule="exact"/>
                              <w:jc w:val="center"/>
                              <w:textAlignment w:val="baseline"/>
                              <w:rPr>
                                <w:rFonts w:ascii="Lucida Bright" w:eastAsia="Lucida Bright" w:hAnsi="Lucida Bright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Lucida Bright" w:eastAsia="Lucida Bright" w:hAnsi="Lucida Bright"/>
                                <w:color w:val="000000"/>
                                <w:sz w:val="32"/>
                              </w:rPr>
                              <w:t>Westchester Putnam Chapter</w:t>
                            </w:r>
                          </w:p>
                          <w:p w:rsidR="00A46204" w:rsidRDefault="009A2F24">
                            <w:pPr>
                              <w:spacing w:before="69" w:after="16" w:line="804" w:lineRule="exact"/>
                              <w:jc w:val="center"/>
                              <w:textAlignment w:val="baseline"/>
                              <w:rPr>
                                <w:rFonts w:ascii="Lucida Bright" w:eastAsia="Lucida Bright" w:hAnsi="Lucida Bright"/>
                                <w:b/>
                                <w:color w:val="000000"/>
                                <w:w w:val="95"/>
                                <w:sz w:val="70"/>
                              </w:rPr>
                            </w:pPr>
                            <w:r>
                              <w:rPr>
                                <w:rFonts w:ascii="Lucida Bright" w:eastAsia="Lucida Bright" w:hAnsi="Lucida Bright"/>
                                <w:b/>
                                <w:color w:val="000000"/>
                                <w:w w:val="95"/>
                                <w:sz w:val="70"/>
                              </w:rPr>
                              <w:t>Knights of Columbus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A46204" w:rsidRDefault="009A2F24">
                            <w:pPr>
                              <w:spacing w:before="58"/>
                              <w:jc w:val="center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07390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707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46204" w:rsidRDefault="00A46204">
                      <w:pPr>
                        <w:spacing w:after="72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A2F24">
        <w:rPr>
          <w:rFonts w:ascii="Lucida Bright" w:eastAsia="Lucida Bright" w:hAnsi="Lucida Bright"/>
          <w:b/>
          <w:color w:val="006500"/>
          <w:sz w:val="106"/>
        </w:rPr>
        <w:t xml:space="preserve">Seminarian Dinner </w:t>
      </w:r>
      <w:r w:rsidR="009A2F24">
        <w:rPr>
          <w:rFonts w:ascii="Lucida Bright" w:eastAsia="Lucida Bright" w:hAnsi="Lucida Bright"/>
          <w:b/>
          <w:color w:val="006500"/>
          <w:sz w:val="106"/>
        </w:rPr>
        <w:br/>
        <w:t>Raffle</w:t>
      </w:r>
    </w:p>
    <w:p w:rsidR="00A46204" w:rsidRDefault="009A2F24" w:rsidP="00103B33">
      <w:pPr>
        <w:spacing w:line="575" w:lineRule="exact"/>
        <w:jc w:val="center"/>
        <w:textAlignment w:val="baseline"/>
        <w:rPr>
          <w:rFonts w:ascii="Lucida Bright" w:eastAsia="Lucida Bright" w:hAnsi="Lucida Bright"/>
          <w:b/>
          <w:color w:val="A4001F"/>
          <w:spacing w:val="3"/>
          <w:sz w:val="51"/>
        </w:rPr>
      </w:pPr>
      <w:r>
        <w:rPr>
          <w:rFonts w:ascii="Lucida Bright" w:eastAsia="Lucida Bright" w:hAnsi="Lucida Bright"/>
          <w:b/>
          <w:color w:val="A4001F"/>
          <w:spacing w:val="3"/>
          <w:sz w:val="51"/>
        </w:rPr>
        <w:t>Help Support</w:t>
      </w:r>
    </w:p>
    <w:p w:rsidR="00A46204" w:rsidRDefault="009A2F24">
      <w:pPr>
        <w:spacing w:before="129" w:after="4" w:line="1042" w:lineRule="exact"/>
        <w:jc w:val="center"/>
        <w:textAlignment w:val="baseline"/>
        <w:rPr>
          <w:rFonts w:ascii="Lucida Bright" w:eastAsia="Lucida Bright" w:hAnsi="Lucida Bright"/>
          <w:color w:val="000099"/>
          <w:sz w:val="102"/>
        </w:rPr>
      </w:pPr>
      <w:r>
        <w:rPr>
          <w:rFonts w:ascii="Lucida Bright" w:eastAsia="Lucida Bright" w:hAnsi="Lucida Bright"/>
          <w:color w:val="000099"/>
          <w:sz w:val="102"/>
        </w:rPr>
        <w:t xml:space="preserve">St. Joseph’s Seminary </w:t>
      </w:r>
      <w:r>
        <w:rPr>
          <w:rFonts w:ascii="Lucida Bright" w:eastAsia="Lucida Bright" w:hAnsi="Lucida Bright"/>
          <w:color w:val="000099"/>
          <w:sz w:val="102"/>
        </w:rPr>
        <w:br/>
        <w:t>and Our Seminarians</w:t>
      </w:r>
    </w:p>
    <w:p w:rsidR="00A46204" w:rsidRDefault="009A2F24">
      <w:pPr>
        <w:spacing w:after="46" w:line="615" w:lineRule="exact"/>
        <w:textAlignment w:val="baseline"/>
        <w:rPr>
          <w:rFonts w:ascii="Lucida Bright" w:eastAsia="Lucida Bright" w:hAnsi="Lucida Bright"/>
          <w:b/>
          <w:color w:val="A4001F"/>
          <w:spacing w:val="4"/>
          <w:sz w:val="55"/>
          <w:u w:val="single"/>
        </w:rPr>
      </w:pPr>
      <w:r>
        <w:rPr>
          <w:rFonts w:ascii="Lucida Bright" w:eastAsia="Lucida Bright" w:hAnsi="Lucida Bright"/>
          <w:b/>
          <w:color w:val="A4001F"/>
          <w:spacing w:val="4"/>
          <w:sz w:val="55"/>
          <w:u w:val="single"/>
        </w:rPr>
        <w:t>Dra</w:t>
      </w:r>
      <w:r w:rsidR="00103B33">
        <w:rPr>
          <w:rFonts w:ascii="Lucida Bright" w:eastAsia="Lucida Bright" w:hAnsi="Lucida Bright"/>
          <w:b/>
          <w:color w:val="A4001F"/>
          <w:spacing w:val="4"/>
          <w:sz w:val="55"/>
          <w:u w:val="single"/>
        </w:rPr>
        <w:t>wing: Monday~ November 4th, 2019</w:t>
      </w:r>
      <w:r>
        <w:rPr>
          <w:rFonts w:ascii="Lucida Bright" w:eastAsia="Lucida Bright" w:hAnsi="Lucida Bright"/>
          <w:b/>
          <w:color w:val="000000"/>
          <w:spacing w:val="4"/>
          <w:sz w:val="55"/>
          <w:u w:val="single"/>
        </w:rPr>
        <w:t xml:space="preserve"> </w:t>
      </w:r>
    </w:p>
    <w:p w:rsidR="005563CE" w:rsidRDefault="009A2F24">
      <w:pPr>
        <w:spacing w:line="326" w:lineRule="exact"/>
        <w:ind w:left="1872" w:right="216" w:hanging="1584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b/>
          <w:color w:val="000000"/>
          <w:spacing w:val="-2"/>
          <w:sz w:val="24"/>
        </w:rPr>
        <w:t xml:space="preserve">Grand Prize:* </w:t>
      </w:r>
      <w:r>
        <w:rPr>
          <w:rFonts w:eastAsia="Times New Roman"/>
          <w:color w:val="000000"/>
          <w:spacing w:val="-2"/>
          <w:sz w:val="24"/>
        </w:rPr>
        <w:t xml:space="preserve">6 Nights </w:t>
      </w:r>
      <w:r w:rsidR="005563CE">
        <w:rPr>
          <w:rFonts w:eastAsia="Times New Roman"/>
          <w:color w:val="000000"/>
          <w:spacing w:val="-2"/>
          <w:sz w:val="24"/>
        </w:rPr>
        <w:t>Accommodations</w:t>
      </w:r>
      <w:r>
        <w:rPr>
          <w:rFonts w:eastAsia="Times New Roman"/>
          <w:color w:val="000000"/>
          <w:spacing w:val="-2"/>
          <w:sz w:val="24"/>
        </w:rPr>
        <w:t xml:space="preserve"> at 3 bedroom house in Poco</w:t>
      </w:r>
      <w:r w:rsidR="005563CE">
        <w:rPr>
          <w:rFonts w:eastAsia="Times New Roman"/>
          <w:color w:val="000000"/>
          <w:spacing w:val="-2"/>
          <w:sz w:val="24"/>
        </w:rPr>
        <w:t>nos Mountains-Allbrightsville, PA</w:t>
      </w:r>
    </w:p>
    <w:p w:rsidR="00A46204" w:rsidRDefault="005563CE" w:rsidP="005563CE">
      <w:pPr>
        <w:spacing w:line="326" w:lineRule="exact"/>
        <w:ind w:left="1872" w:right="216" w:hanging="432"/>
        <w:textAlignment w:val="baseline"/>
        <w:rPr>
          <w:rFonts w:eastAsia="Times New Roman"/>
          <w:b/>
          <w:color w:val="000000"/>
          <w:spacing w:val="-2"/>
          <w:sz w:val="24"/>
        </w:rPr>
      </w:pPr>
      <w:r w:rsidRPr="005563CE">
        <w:rPr>
          <w:rFonts w:eastAsia="Times New Roman"/>
          <w:b/>
          <w:color w:val="000000"/>
          <w:spacing w:val="-2"/>
          <w:sz w:val="24"/>
        </w:rPr>
        <w:t xml:space="preserve">     </w:t>
      </w:r>
      <w:r w:rsidR="009A2F24" w:rsidRPr="005563CE">
        <w:rPr>
          <w:rFonts w:eastAsia="Times New Roman"/>
          <w:b/>
          <w:color w:val="000000"/>
          <w:spacing w:val="-2"/>
          <w:sz w:val="24"/>
        </w:rPr>
        <w:t>OR</w:t>
      </w:r>
      <w:r w:rsidR="009A2F24">
        <w:rPr>
          <w:rFonts w:eastAsia="Times New Roman"/>
          <w:color w:val="000000"/>
          <w:spacing w:val="-2"/>
          <w:sz w:val="24"/>
        </w:rPr>
        <w:t xml:space="preserve"> 6 Nights </w:t>
      </w:r>
      <w:r>
        <w:rPr>
          <w:rFonts w:eastAsia="Times New Roman"/>
          <w:color w:val="000000"/>
          <w:spacing w:val="-2"/>
          <w:sz w:val="24"/>
        </w:rPr>
        <w:t>Accommodations</w:t>
      </w:r>
      <w:r w:rsidR="009A2F24">
        <w:rPr>
          <w:rFonts w:eastAsia="Times New Roman"/>
          <w:color w:val="000000"/>
          <w:spacing w:val="-2"/>
          <w:sz w:val="24"/>
        </w:rPr>
        <w:t xml:space="preserve"> at 3 bedroom condo in Legends Golf Resort, Myrtle Beach, SC</w:t>
      </w:r>
    </w:p>
    <w:p w:rsidR="00A46204" w:rsidRDefault="009A2F24">
      <w:pPr>
        <w:spacing w:before="6" w:line="393" w:lineRule="exact"/>
        <w:ind w:lef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Second Prize: </w:t>
      </w:r>
      <w:r w:rsidR="00162D65" w:rsidRPr="00162D65">
        <w:rPr>
          <w:rFonts w:eastAsia="Times New Roman"/>
          <w:color w:val="000000"/>
          <w:sz w:val="24"/>
        </w:rPr>
        <w:t xml:space="preserve">50 inch </w:t>
      </w:r>
      <w:r w:rsidR="00AE2DDA">
        <w:rPr>
          <w:rFonts w:eastAsia="Times New Roman"/>
          <w:color w:val="000000"/>
          <w:sz w:val="24"/>
        </w:rPr>
        <w:t xml:space="preserve">4K Ultra HD </w:t>
      </w:r>
      <w:r w:rsidRPr="00162D65">
        <w:rPr>
          <w:rFonts w:eastAsia="Times New Roman"/>
          <w:color w:val="000000"/>
          <w:sz w:val="24"/>
        </w:rPr>
        <w:t>LED Television</w:t>
      </w:r>
      <w:r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 xml:space="preserve">Third Prize: </w:t>
      </w:r>
      <w:r w:rsidR="00AE2DDA">
        <w:rPr>
          <w:rFonts w:eastAsia="Times New Roman"/>
          <w:color w:val="000000"/>
          <w:sz w:val="24"/>
        </w:rPr>
        <w:t>Specially Selected Golf Items</w:t>
      </w:r>
    </w:p>
    <w:p w:rsidR="00103B33" w:rsidRPr="00103B33" w:rsidRDefault="00103B33">
      <w:pPr>
        <w:spacing w:before="6" w:line="393" w:lineRule="exact"/>
        <w:ind w:left="2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Fourth Prize: </w:t>
      </w:r>
      <w:r w:rsidR="00AE2DDA">
        <w:rPr>
          <w:rFonts w:eastAsia="Times New Roman"/>
          <w:color w:val="000000"/>
          <w:spacing w:val="3"/>
          <w:sz w:val="24"/>
        </w:rPr>
        <w:t>2 chances to win! $50 gift cards</w:t>
      </w:r>
    </w:p>
    <w:p w:rsidR="00A46204" w:rsidRDefault="00A46204">
      <w:pPr>
        <w:spacing w:before="97" w:line="292" w:lineRule="exact"/>
        <w:ind w:left="288"/>
        <w:textAlignment w:val="baseline"/>
        <w:rPr>
          <w:rFonts w:eastAsia="Times New Roman"/>
          <w:b/>
          <w:color w:val="000000"/>
          <w:spacing w:val="3"/>
          <w:sz w:val="24"/>
        </w:rPr>
      </w:pPr>
    </w:p>
    <w:p w:rsidR="00A46204" w:rsidRDefault="009A2F24">
      <w:pPr>
        <w:spacing w:before="114" w:line="221" w:lineRule="exact"/>
        <w:jc w:val="center"/>
        <w:textAlignment w:val="baseline"/>
        <w:rPr>
          <w:rFonts w:eastAsia="Times New Roman"/>
          <w:color w:val="000000"/>
          <w:sz w:val="20"/>
        </w:rPr>
      </w:pPr>
      <w:r>
        <w:rPr>
          <w:rFonts w:eastAsia="Times New Roman"/>
          <w:color w:val="000000"/>
          <w:sz w:val="20"/>
        </w:rPr>
        <w:t>*requires 60 day advance notice of selected dates, some date restrictions apply</w:t>
      </w:r>
    </w:p>
    <w:p w:rsidR="00A46204" w:rsidRDefault="009A2F24">
      <w:pPr>
        <w:spacing w:line="796" w:lineRule="exact"/>
        <w:jc w:val="center"/>
        <w:textAlignment w:val="baseline"/>
        <w:rPr>
          <w:rFonts w:ascii="Arial" w:eastAsia="Arial" w:hAnsi="Arial"/>
          <w:b/>
          <w:color w:val="A4001F"/>
          <w:spacing w:val="15"/>
          <w:sz w:val="70"/>
        </w:rPr>
      </w:pPr>
      <w:r>
        <w:rPr>
          <w:rFonts w:ascii="Arial" w:eastAsia="Arial" w:hAnsi="Arial"/>
          <w:b/>
          <w:color w:val="A4001F"/>
          <w:spacing w:val="15"/>
          <w:sz w:val="70"/>
        </w:rPr>
        <w:t>Price: $5 per Ticket</w:t>
      </w:r>
    </w:p>
    <w:p w:rsidR="00A46204" w:rsidRDefault="005563CE" w:rsidP="00AE2DDA">
      <w:pPr>
        <w:spacing w:before="52" w:line="278" w:lineRule="exact"/>
        <w:ind w:right="1656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</w:rPr>
        <w:t xml:space="preserve">           </w:t>
      </w:r>
      <w:r w:rsidR="009A2F24">
        <w:rPr>
          <w:rFonts w:ascii="Arial" w:eastAsia="Arial" w:hAnsi="Arial"/>
          <w:color w:val="000000"/>
        </w:rPr>
        <w:t xml:space="preserve">Questions? Contact Steven Brundage: </w:t>
      </w:r>
      <w:hyperlink r:id="rId6">
        <w:r w:rsidR="009A2F24" w:rsidRPr="005563CE">
          <w:rPr>
            <w:rFonts w:ascii="Arial" w:eastAsia="Arial" w:hAnsi="Arial"/>
            <w:color w:val="0070C0"/>
            <w:u w:val="single"/>
          </w:rPr>
          <w:t>slblaywerz@optonline.net</w:t>
        </w:r>
      </w:hyperlink>
      <w:r w:rsidR="009A2F24">
        <w:rPr>
          <w:rFonts w:ascii="Arial" w:eastAsia="Arial" w:hAnsi="Arial"/>
          <w:color w:val="000000"/>
        </w:rPr>
        <w:t xml:space="preserve"> </w:t>
      </w:r>
      <w:r w:rsidR="00AE2DDA">
        <w:rPr>
          <w:rFonts w:ascii="Arial" w:eastAsia="Arial" w:hAnsi="Arial"/>
          <w:color w:val="000000"/>
          <w:sz w:val="23"/>
        </w:rPr>
        <w:t xml:space="preserve"> </w:t>
      </w:r>
      <w:r w:rsidR="009A2F24">
        <w:rPr>
          <w:rFonts w:ascii="Arial" w:eastAsia="Arial" w:hAnsi="Arial"/>
          <w:color w:val="000000"/>
          <w:sz w:val="23"/>
        </w:rPr>
        <w:t xml:space="preserve">(914) 310-9150 </w:t>
      </w:r>
      <w:r w:rsidR="00AE2DDA">
        <w:rPr>
          <w:rFonts w:ascii="Arial" w:eastAsia="Arial" w:hAnsi="Arial"/>
          <w:color w:val="000000"/>
          <w:sz w:val="23"/>
        </w:rPr>
        <w:t xml:space="preserve">or </w:t>
      </w:r>
    </w:p>
    <w:p w:rsidR="00AE2DDA" w:rsidRPr="00AE2DDA" w:rsidRDefault="00AE2DDA" w:rsidP="00AE2DDA">
      <w:pPr>
        <w:spacing w:before="52" w:line="278" w:lineRule="exact"/>
        <w:ind w:right="1656"/>
        <w:textAlignment w:val="baseline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tab/>
      </w:r>
      <w:r>
        <w:rPr>
          <w:rFonts w:ascii="Arial" w:eastAsia="Arial" w:hAnsi="Arial"/>
          <w:color w:val="000000"/>
          <w:sz w:val="23"/>
        </w:rPr>
        <w:tab/>
      </w:r>
      <w:r>
        <w:rPr>
          <w:rFonts w:ascii="Arial" w:eastAsia="Arial" w:hAnsi="Arial"/>
          <w:color w:val="000000"/>
          <w:sz w:val="23"/>
        </w:rPr>
        <w:tab/>
        <w:t xml:space="preserve">        Dan Daudier: </w:t>
      </w:r>
      <w:hyperlink r:id="rId7" w:history="1">
        <w:r w:rsidR="00475AF3" w:rsidRPr="00F94663">
          <w:rPr>
            <w:rStyle w:val="Hyperlink"/>
            <w:rFonts w:ascii="Arial" w:eastAsia="Arial" w:hAnsi="Arial"/>
            <w:sz w:val="23"/>
          </w:rPr>
          <w:t>ddaudier@aol.com</w:t>
        </w:r>
      </w:hyperlink>
      <w:r w:rsidR="00475AF3">
        <w:rPr>
          <w:rFonts w:ascii="Arial" w:eastAsia="Arial" w:hAnsi="Arial"/>
          <w:color w:val="000000"/>
          <w:sz w:val="23"/>
        </w:rPr>
        <w:t xml:space="preserve"> (914) 393-7035</w:t>
      </w:r>
    </w:p>
    <w:p w:rsidR="00A46204" w:rsidRDefault="009A2F24">
      <w:pPr>
        <w:spacing w:before="114" w:line="413" w:lineRule="exact"/>
        <w:jc w:val="center"/>
        <w:textAlignment w:val="baseline"/>
        <w:rPr>
          <w:rFonts w:eastAsia="Times New Roman"/>
          <w:color w:val="000000"/>
          <w:spacing w:val="-2"/>
          <w:w w:val="105"/>
          <w:sz w:val="35"/>
        </w:rPr>
      </w:pPr>
      <w:r>
        <w:rPr>
          <w:rFonts w:eastAsia="Times New Roman"/>
          <w:color w:val="000000"/>
          <w:spacing w:val="-2"/>
          <w:w w:val="105"/>
          <w:sz w:val="35"/>
        </w:rPr>
        <w:t xml:space="preserve">Please make checks payable and send </w:t>
      </w:r>
      <w:r>
        <w:rPr>
          <w:rFonts w:eastAsia="Times New Roman"/>
          <w:color w:val="000000"/>
          <w:spacing w:val="-2"/>
          <w:sz w:val="36"/>
        </w:rPr>
        <w:t>along with completed stubs</w:t>
      </w:r>
    </w:p>
    <w:p w:rsidR="00A46204" w:rsidRDefault="005563CE">
      <w:pPr>
        <w:spacing w:before="57" w:line="360" w:lineRule="exact"/>
        <w:ind w:left="288"/>
        <w:jc w:val="center"/>
        <w:textAlignment w:val="baseline"/>
        <w:rPr>
          <w:rFonts w:eastAsia="Times New Roman"/>
          <w:b/>
          <w:i/>
          <w:color w:val="000000"/>
          <w:sz w:val="35"/>
        </w:rPr>
      </w:pPr>
      <w:r>
        <w:rPr>
          <w:rFonts w:eastAsia="Times New Roman"/>
          <w:b/>
          <w:i/>
          <w:color w:val="000000"/>
          <w:sz w:val="35"/>
        </w:rPr>
        <w:t>BY OCTOBER 11, 2019</w:t>
      </w:r>
      <w:r w:rsidR="009A2F24">
        <w:rPr>
          <w:rFonts w:eastAsia="Times New Roman"/>
          <w:b/>
          <w:i/>
          <w:color w:val="000000"/>
          <w:sz w:val="35"/>
        </w:rPr>
        <w:t xml:space="preserve"> </w:t>
      </w:r>
      <w:r w:rsidR="009A2F24">
        <w:rPr>
          <w:rFonts w:eastAsia="Times New Roman"/>
          <w:color w:val="000000"/>
          <w:w w:val="105"/>
          <w:sz w:val="35"/>
        </w:rPr>
        <w:t xml:space="preserve">to: </w:t>
      </w:r>
      <w:r w:rsidR="009A2F24">
        <w:rPr>
          <w:rFonts w:eastAsia="Times New Roman"/>
          <w:color w:val="000000"/>
          <w:w w:val="105"/>
          <w:sz w:val="35"/>
        </w:rPr>
        <w:br/>
      </w:r>
      <w:r w:rsidR="009A2F24">
        <w:rPr>
          <w:rFonts w:ascii="Garamond" w:eastAsia="Garamond" w:hAnsi="Garamond"/>
          <w:b/>
          <w:color w:val="000099"/>
          <w:sz w:val="32"/>
        </w:rPr>
        <w:t>Westchester Putnam Chapter</w:t>
      </w:r>
    </w:p>
    <w:p w:rsidR="00A46204" w:rsidRDefault="009A2F24">
      <w:pPr>
        <w:spacing w:before="120" w:line="288" w:lineRule="exact"/>
        <w:jc w:val="center"/>
        <w:textAlignment w:val="baseline"/>
        <w:rPr>
          <w:rFonts w:ascii="Garamond" w:eastAsia="Garamond" w:hAnsi="Garamond"/>
          <w:color w:val="000000"/>
          <w:sz w:val="28"/>
        </w:rPr>
      </w:pPr>
      <w:r>
        <w:rPr>
          <w:rFonts w:ascii="Garamond" w:eastAsia="Garamond" w:hAnsi="Garamond"/>
          <w:color w:val="000000"/>
          <w:sz w:val="28"/>
        </w:rPr>
        <w:t>PO BOX 144</w:t>
      </w:r>
    </w:p>
    <w:p w:rsidR="00A46204" w:rsidRDefault="009A2F24">
      <w:pPr>
        <w:spacing w:before="24" w:after="23" w:line="288" w:lineRule="exact"/>
        <w:jc w:val="center"/>
        <w:textAlignment w:val="baseline"/>
        <w:rPr>
          <w:rFonts w:ascii="Garamond" w:eastAsia="Garamond" w:hAnsi="Garamond"/>
          <w:color w:val="000000"/>
          <w:sz w:val="28"/>
        </w:rPr>
      </w:pPr>
      <w:r>
        <w:rPr>
          <w:rFonts w:ascii="Garamond" w:eastAsia="Garamond" w:hAnsi="Garamond"/>
          <w:color w:val="000000"/>
          <w:sz w:val="28"/>
        </w:rPr>
        <w:t>Montrose, NY 10548</w:t>
      </w:r>
    </w:p>
    <w:p w:rsidR="00A46204" w:rsidRDefault="009A2F24">
      <w:pPr>
        <w:pBdr>
          <w:top w:val="single" w:sz="30" w:space="0" w:color="000099"/>
          <w:left w:val="single" w:sz="30" w:space="0" w:color="000099"/>
          <w:bottom w:val="single" w:sz="30" w:space="0" w:color="000099"/>
          <w:right w:val="single" w:sz="30" w:space="0" w:color="000099"/>
        </w:pBdr>
        <w:spacing w:line="504" w:lineRule="exact"/>
        <w:ind w:left="4017" w:right="3524"/>
        <w:jc w:val="center"/>
        <w:textAlignment w:val="baseline"/>
        <w:rPr>
          <w:rFonts w:eastAsia="Times New Roman"/>
          <w:color w:val="A4001F"/>
          <w:w w:val="105"/>
          <w:sz w:val="44"/>
        </w:rPr>
      </w:pPr>
      <w:r>
        <w:rPr>
          <w:rFonts w:eastAsia="Times New Roman"/>
          <w:color w:val="A4001F"/>
          <w:w w:val="105"/>
          <w:sz w:val="44"/>
        </w:rPr>
        <w:t xml:space="preserve">SUPPORT </w:t>
      </w:r>
      <w:r>
        <w:rPr>
          <w:rFonts w:eastAsia="Times New Roman"/>
          <w:color w:val="A4001F"/>
          <w:w w:val="105"/>
          <w:sz w:val="44"/>
        </w:rPr>
        <w:br/>
        <w:t>OUR</w:t>
      </w:r>
    </w:p>
    <w:p w:rsidR="00A46204" w:rsidRDefault="009A2F24">
      <w:pPr>
        <w:pBdr>
          <w:top w:val="single" w:sz="30" w:space="0" w:color="000099"/>
          <w:left w:val="single" w:sz="30" w:space="0" w:color="000099"/>
          <w:bottom w:val="single" w:sz="30" w:space="0" w:color="000099"/>
          <w:right w:val="single" w:sz="30" w:space="0" w:color="000099"/>
        </w:pBdr>
        <w:spacing w:before="1" w:line="446" w:lineRule="exact"/>
        <w:ind w:left="4017" w:right="3524"/>
        <w:jc w:val="center"/>
        <w:textAlignment w:val="baseline"/>
        <w:rPr>
          <w:rFonts w:eastAsia="Times New Roman"/>
          <w:color w:val="A4001F"/>
          <w:spacing w:val="-4"/>
          <w:w w:val="105"/>
          <w:sz w:val="44"/>
        </w:rPr>
      </w:pPr>
      <w:r>
        <w:rPr>
          <w:rFonts w:eastAsia="Times New Roman"/>
          <w:color w:val="A4001F"/>
          <w:spacing w:val="-4"/>
          <w:w w:val="105"/>
          <w:sz w:val="44"/>
        </w:rPr>
        <w:t>SEMINARIANS</w:t>
      </w:r>
    </w:p>
    <w:sectPr w:rsidR="00A46204">
      <w:pgSz w:w="12240" w:h="15840"/>
      <w:pgMar w:top="1974" w:right="350" w:bottom="8" w:left="3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Lucida Bright">
    <w:charset w:val="00"/>
    <w:pitch w:val="variable"/>
    <w:family w:val="roman"/>
    <w:panose1 w:val="02020603050405020304"/>
  </w:font>
  <w:font w:name="Symbo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04"/>
    <w:rsid w:val="00103B33"/>
    <w:rsid w:val="00162D65"/>
    <w:rsid w:val="002167E2"/>
    <w:rsid w:val="00475AF3"/>
    <w:rsid w:val="005563CE"/>
    <w:rsid w:val="009A2F24"/>
    <w:rsid w:val="00A46204"/>
    <w:rsid w:val="00AE2DDA"/>
    <w:rsid w:val="00C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D7DA328-ACF3-46E6-B688-F9C34E4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audier@aol.com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blaywerz@optonline.net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841</Characters>
  <Application>Microsoft Office Word</Application>
  <DocSecurity>0</DocSecurity>
  <Lines>33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Elser Moskowitz Edelman and Dicker LLP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Brundage, Steven</dc:creator>
  <cp:lastModifiedBy>Brundage, Steven</cp:lastModifiedBy>
  <cp:revision>2</cp:revision>
  <dcterms:created xsi:type="dcterms:W3CDTF">2019-07-29T13:07:00Z</dcterms:created>
  <dcterms:modified xsi:type="dcterms:W3CDTF">2019-07-29T13:07:00Z</dcterms:modified>
</cp:coreProperties>
</file>